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DC" w:rsidRPr="00534A9C" w:rsidRDefault="007E54DC" w:rsidP="007E54DC">
      <w:pPr>
        <w:pStyle w:val="NoSpacing"/>
        <w:jc w:val="center"/>
        <w:rPr>
          <w:b/>
          <w:sz w:val="40"/>
          <w:szCs w:val="40"/>
        </w:rPr>
      </w:pPr>
      <w:r w:rsidRPr="00534A9C">
        <w:rPr>
          <w:b/>
          <w:sz w:val="40"/>
          <w:szCs w:val="40"/>
        </w:rPr>
        <w:t>Shirley4Travel Agency</w:t>
      </w:r>
    </w:p>
    <w:p w:rsidR="007E54DC" w:rsidRPr="00534A9C" w:rsidRDefault="007E54DC" w:rsidP="007E54DC">
      <w:pPr>
        <w:pStyle w:val="NoSpacing"/>
        <w:jc w:val="center"/>
        <w:rPr>
          <w:b/>
          <w:sz w:val="28"/>
          <w:szCs w:val="28"/>
        </w:rPr>
      </w:pPr>
      <w:r w:rsidRPr="00534A9C">
        <w:rPr>
          <w:b/>
          <w:sz w:val="28"/>
          <w:szCs w:val="28"/>
        </w:rPr>
        <w:t>shirley4travel@yahoo.com</w:t>
      </w:r>
    </w:p>
    <w:p w:rsidR="007E54DC" w:rsidRPr="00534A9C" w:rsidRDefault="007E54DC" w:rsidP="007E54DC">
      <w:pPr>
        <w:pStyle w:val="NoSpacing"/>
        <w:jc w:val="center"/>
        <w:rPr>
          <w:b/>
          <w:sz w:val="28"/>
          <w:szCs w:val="28"/>
        </w:rPr>
      </w:pPr>
      <w:r w:rsidRPr="00534A9C">
        <w:rPr>
          <w:b/>
          <w:sz w:val="28"/>
          <w:szCs w:val="28"/>
        </w:rPr>
        <w:t>http://shirley4travel.com</w:t>
      </w:r>
    </w:p>
    <w:p w:rsidR="00DD1A16" w:rsidRDefault="00290ADF" w:rsidP="007E54DC">
      <w:pPr>
        <w:jc w:val="center"/>
      </w:pPr>
      <w:r w:rsidRPr="00534A9C">
        <w:rPr>
          <w:b/>
          <w:sz w:val="28"/>
          <w:szCs w:val="28"/>
        </w:rPr>
        <w:t>Office 817</w:t>
      </w:r>
      <w:r w:rsidR="007E54DC" w:rsidRPr="00534A9C">
        <w:rPr>
          <w:b/>
          <w:sz w:val="28"/>
          <w:szCs w:val="28"/>
        </w:rPr>
        <w:t xml:space="preserve">-715-8705    Shirley Hudson, Travel Agent </w:t>
      </w:r>
      <w:r w:rsidR="007E54DC">
        <w:t xml:space="preserve">   </w:t>
      </w:r>
    </w:p>
    <w:p w:rsidR="0039613C" w:rsidRDefault="0039613C" w:rsidP="0039613C">
      <w:pPr>
        <w:pStyle w:val="NoSpacing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DISCOVER ALASKA</w:t>
      </w:r>
    </w:p>
    <w:p w:rsidR="0039613C" w:rsidRDefault="0039613C" w:rsidP="0039613C">
      <w:pPr>
        <w:pStyle w:val="NoSpacing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May through September 2014/2015</w:t>
      </w:r>
    </w:p>
    <w:p w:rsidR="0039613C" w:rsidRDefault="0039613C" w:rsidP="0039613C">
      <w:pPr>
        <w:pStyle w:val="NoSpacing"/>
        <w:jc w:val="center"/>
        <w:rPr>
          <w:b/>
          <w:color w:val="00B0F0"/>
          <w:sz w:val="36"/>
          <w:szCs w:val="36"/>
        </w:rPr>
      </w:pPr>
    </w:p>
    <w:p w:rsidR="00BB2FBD" w:rsidRDefault="00BB2FBD" w:rsidP="009F02B6">
      <w:pPr>
        <w:pStyle w:val="NoSpacing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Cruise Lines:</w:t>
      </w:r>
    </w:p>
    <w:p w:rsidR="0039613C" w:rsidRDefault="0039613C" w:rsidP="009F02B6">
      <w:pPr>
        <w:pStyle w:val="NoSpacing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ab/>
        <w:t>Princess</w:t>
      </w:r>
      <w:r>
        <w:rPr>
          <w:b/>
          <w:color w:val="00B0F0"/>
          <w:sz w:val="36"/>
          <w:szCs w:val="36"/>
        </w:rPr>
        <w:tab/>
      </w:r>
      <w:r>
        <w:rPr>
          <w:b/>
          <w:color w:val="00B0F0"/>
          <w:sz w:val="36"/>
          <w:szCs w:val="36"/>
        </w:rPr>
        <w:tab/>
      </w:r>
      <w:r>
        <w:rPr>
          <w:b/>
          <w:color w:val="00B0F0"/>
          <w:sz w:val="36"/>
          <w:szCs w:val="36"/>
        </w:rPr>
        <w:tab/>
      </w:r>
      <w:r w:rsidR="002F136D">
        <w:rPr>
          <w:b/>
          <w:color w:val="00B0F0"/>
          <w:sz w:val="36"/>
          <w:szCs w:val="36"/>
        </w:rPr>
        <w:t xml:space="preserve">  </w:t>
      </w:r>
      <w:r>
        <w:rPr>
          <w:b/>
          <w:color w:val="00B0F0"/>
          <w:sz w:val="36"/>
          <w:szCs w:val="36"/>
        </w:rPr>
        <w:t>Royal Caribbean</w:t>
      </w:r>
    </w:p>
    <w:p w:rsidR="00D10D93" w:rsidRDefault="00BD1AC5" w:rsidP="00BD1AC5">
      <w:pPr>
        <w:pStyle w:val="NoSpacing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                                    </w:t>
      </w:r>
      <w:r w:rsidR="0039613C">
        <w:rPr>
          <w:b/>
          <w:color w:val="00B0F0"/>
          <w:sz w:val="36"/>
          <w:szCs w:val="36"/>
        </w:rPr>
        <w:t>Disney</w:t>
      </w:r>
      <w:r w:rsidR="0039613C">
        <w:rPr>
          <w:b/>
          <w:color w:val="00B0F0"/>
          <w:sz w:val="36"/>
          <w:szCs w:val="36"/>
        </w:rPr>
        <w:tab/>
      </w:r>
      <w:r w:rsidR="0039613C">
        <w:rPr>
          <w:b/>
          <w:color w:val="00B0F0"/>
          <w:sz w:val="36"/>
          <w:szCs w:val="36"/>
        </w:rPr>
        <w:tab/>
      </w:r>
      <w:r w:rsidR="0039613C">
        <w:rPr>
          <w:b/>
          <w:color w:val="00B0F0"/>
          <w:sz w:val="36"/>
          <w:szCs w:val="36"/>
        </w:rPr>
        <w:tab/>
      </w:r>
      <w:r w:rsidR="002F136D">
        <w:rPr>
          <w:b/>
          <w:color w:val="00B0F0"/>
          <w:sz w:val="36"/>
          <w:szCs w:val="36"/>
        </w:rPr>
        <w:t xml:space="preserve">   </w:t>
      </w:r>
      <w:r w:rsidR="0039613C">
        <w:rPr>
          <w:b/>
          <w:color w:val="00B0F0"/>
          <w:sz w:val="36"/>
          <w:szCs w:val="36"/>
        </w:rPr>
        <w:t>Norwegian</w:t>
      </w:r>
    </w:p>
    <w:p w:rsidR="00D10D93" w:rsidRDefault="00BD1AC5" w:rsidP="00BD1AC5">
      <w:pPr>
        <w:pStyle w:val="NoSpacing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                                   </w:t>
      </w:r>
      <w:r w:rsidR="00D10D93">
        <w:rPr>
          <w:b/>
          <w:color w:val="00B0F0"/>
          <w:sz w:val="36"/>
          <w:szCs w:val="36"/>
        </w:rPr>
        <w:t>Holland America</w:t>
      </w:r>
      <w:r w:rsidR="0039613C">
        <w:rPr>
          <w:b/>
          <w:color w:val="00B0F0"/>
          <w:sz w:val="36"/>
          <w:szCs w:val="36"/>
        </w:rPr>
        <w:tab/>
        <w:t xml:space="preserve"> </w:t>
      </w:r>
      <w:r w:rsidR="002F136D">
        <w:rPr>
          <w:b/>
          <w:color w:val="00B0F0"/>
          <w:sz w:val="36"/>
          <w:szCs w:val="36"/>
        </w:rPr>
        <w:t xml:space="preserve"> </w:t>
      </w:r>
      <w:r w:rsidR="0039613C">
        <w:rPr>
          <w:b/>
          <w:color w:val="00B0F0"/>
          <w:sz w:val="36"/>
          <w:szCs w:val="36"/>
        </w:rPr>
        <w:t>Carnival</w:t>
      </w:r>
    </w:p>
    <w:p w:rsidR="00D10D93" w:rsidRDefault="00BD1AC5" w:rsidP="00BD1AC5">
      <w:pPr>
        <w:pStyle w:val="NoSpacing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                                  </w:t>
      </w:r>
      <w:r w:rsidR="00D10D93">
        <w:rPr>
          <w:b/>
          <w:color w:val="00B0F0"/>
          <w:sz w:val="36"/>
          <w:szCs w:val="36"/>
        </w:rPr>
        <w:t>Celebrity</w:t>
      </w:r>
      <w:r w:rsidR="0039613C">
        <w:rPr>
          <w:b/>
          <w:color w:val="00B0F0"/>
          <w:sz w:val="36"/>
          <w:szCs w:val="36"/>
        </w:rPr>
        <w:t xml:space="preserve"> </w:t>
      </w:r>
      <w:r w:rsidR="0039613C">
        <w:rPr>
          <w:b/>
          <w:color w:val="00B0F0"/>
          <w:sz w:val="36"/>
          <w:szCs w:val="36"/>
        </w:rPr>
        <w:tab/>
      </w:r>
      <w:r w:rsidR="0039613C">
        <w:rPr>
          <w:b/>
          <w:color w:val="00B0F0"/>
          <w:sz w:val="36"/>
          <w:szCs w:val="36"/>
        </w:rPr>
        <w:tab/>
      </w:r>
      <w:r w:rsidR="0039613C">
        <w:rPr>
          <w:b/>
          <w:color w:val="00B0F0"/>
          <w:sz w:val="36"/>
          <w:szCs w:val="36"/>
        </w:rPr>
        <w:tab/>
      </w:r>
      <w:r w:rsidR="002F136D">
        <w:rPr>
          <w:b/>
          <w:color w:val="00B0F0"/>
          <w:sz w:val="36"/>
          <w:szCs w:val="36"/>
        </w:rPr>
        <w:t xml:space="preserve"> </w:t>
      </w:r>
      <w:r w:rsidR="0039613C">
        <w:rPr>
          <w:b/>
          <w:color w:val="00B0F0"/>
          <w:sz w:val="36"/>
          <w:szCs w:val="36"/>
        </w:rPr>
        <w:t>Oceania</w:t>
      </w:r>
    </w:p>
    <w:p w:rsidR="002F136D" w:rsidRDefault="002F136D" w:rsidP="00BD1AC5">
      <w:pPr>
        <w:pStyle w:val="NoSpacing"/>
        <w:rPr>
          <w:b/>
          <w:color w:val="00B0F0"/>
          <w:sz w:val="36"/>
          <w:szCs w:val="36"/>
        </w:rPr>
      </w:pPr>
    </w:p>
    <w:p w:rsidR="00BB2FBD" w:rsidRDefault="00BB2FBD" w:rsidP="009F02B6">
      <w:pPr>
        <w:pStyle w:val="NoSpacing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Departure ports:</w:t>
      </w:r>
    </w:p>
    <w:p w:rsidR="00D10D93" w:rsidRDefault="00D10D93" w:rsidP="009F02B6">
      <w:pPr>
        <w:pStyle w:val="NoSpacing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Seattle, Vancouver, Anchorage</w:t>
      </w:r>
      <w:r w:rsidR="00BB2FBD">
        <w:rPr>
          <w:b/>
          <w:color w:val="00B0F0"/>
          <w:sz w:val="36"/>
          <w:szCs w:val="36"/>
        </w:rPr>
        <w:t>, San Francisco</w:t>
      </w:r>
    </w:p>
    <w:p w:rsidR="00D10D93" w:rsidRDefault="00D10D93" w:rsidP="009F02B6">
      <w:pPr>
        <w:pStyle w:val="NoSpacing"/>
        <w:jc w:val="center"/>
        <w:rPr>
          <w:b/>
          <w:color w:val="00B0F0"/>
          <w:sz w:val="36"/>
          <w:szCs w:val="36"/>
        </w:rPr>
      </w:pPr>
    </w:p>
    <w:p w:rsidR="00FD0501" w:rsidRDefault="000A5A68" w:rsidP="003D55D3">
      <w:pPr>
        <w:jc w:val="center"/>
        <w:rPr>
          <w:noProof/>
          <w:lang w:bidi="ar-SA"/>
        </w:rPr>
      </w:pP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2771775" cy="1847850"/>
            <wp:effectExtent l="0" t="0" r="0" b="0"/>
            <wp:docPr id="4" name="Picture 4" descr="https://encrypted-tbn2.gstatic.com/images?q=tbn:ANd9GcS48M6q2Ei9bGE6uT7QhI0miWT4z9A-kNb0TdiBzA09IbBQgOC5I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48M6q2Ei9bGE6uT7QhI0miWT4z9A-kNb0TdiBzA09IbBQgOC5I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bidi="ar-SA"/>
        </w:rPr>
        <w:drawing>
          <wp:inline distT="0" distB="0" distL="0" distR="0">
            <wp:extent cx="2952750" cy="1847850"/>
            <wp:effectExtent l="0" t="0" r="0" b="0"/>
            <wp:docPr id="7" name="Picture 7" descr="https://encrypted-tbn0.gstatic.com/images?q=tbn:ANd9GcSVRcZLTW6IZGlg31zOpMj3axJ8zrtPUolxDdHD8BeFNiuCBiaM1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VRcZLTW6IZGlg31zOpMj3axJ8zrtPUolxDdHD8BeFNiuCBiaM1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A16" w:rsidRPr="001770FC" w:rsidRDefault="00DD1A16" w:rsidP="00BB2FBD">
      <w:pPr>
        <w:pStyle w:val="NoSpacing"/>
        <w:jc w:val="center"/>
        <w:rPr>
          <w:sz w:val="16"/>
          <w:szCs w:val="16"/>
        </w:rPr>
      </w:pPr>
    </w:p>
    <w:p w:rsidR="00D10D93" w:rsidRDefault="00BB2FBD" w:rsidP="00BB2FBD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</w:t>
      </w:r>
      <w:r w:rsidR="00D10D93">
        <w:rPr>
          <w:b/>
          <w:sz w:val="24"/>
          <w:szCs w:val="24"/>
        </w:rPr>
        <w:t>Alaskan ports of call</w:t>
      </w:r>
      <w:r w:rsidR="000E4B1C" w:rsidRPr="00DF2AFA">
        <w:rPr>
          <w:b/>
          <w:sz w:val="28"/>
          <w:szCs w:val="28"/>
        </w:rPr>
        <w:t>:</w:t>
      </w:r>
    </w:p>
    <w:p w:rsidR="000E4B1C" w:rsidRPr="005F15E3" w:rsidRDefault="00BB2FBD" w:rsidP="00BB2FBD">
      <w:pPr>
        <w:pStyle w:val="NoSpacing"/>
        <w:ind w:left="2160" w:firstLine="72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(V</w:t>
      </w:r>
      <w:r w:rsidR="00D10D93">
        <w:rPr>
          <w:b/>
          <w:sz w:val="24"/>
          <w:szCs w:val="24"/>
        </w:rPr>
        <w:t>ar</w:t>
      </w:r>
      <w:r>
        <w:rPr>
          <w:b/>
          <w:sz w:val="24"/>
          <w:szCs w:val="24"/>
        </w:rPr>
        <w:t>ies</w:t>
      </w:r>
      <w:r w:rsidR="00D10D93">
        <w:rPr>
          <w:b/>
          <w:sz w:val="24"/>
          <w:szCs w:val="24"/>
        </w:rPr>
        <w:t xml:space="preserve"> according to itinerary chosen</w:t>
      </w:r>
      <w:r w:rsidR="00D10D93">
        <w:rPr>
          <w:noProof/>
          <w:sz w:val="28"/>
          <w:szCs w:val="28"/>
        </w:rPr>
        <w:t>)</w:t>
      </w:r>
    </w:p>
    <w:p w:rsidR="000E4B1C" w:rsidRPr="005F15E3" w:rsidRDefault="00D10D93" w:rsidP="009F02B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Juneau</w:t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>
        <w:rPr>
          <w:b/>
          <w:sz w:val="28"/>
          <w:szCs w:val="28"/>
        </w:rPr>
        <w:t>Victoria, BC</w:t>
      </w:r>
      <w:r w:rsidR="00BB2FBD">
        <w:rPr>
          <w:b/>
          <w:sz w:val="28"/>
          <w:szCs w:val="28"/>
        </w:rPr>
        <w:tab/>
      </w:r>
      <w:r w:rsidR="00BB2FBD">
        <w:rPr>
          <w:b/>
          <w:sz w:val="28"/>
          <w:szCs w:val="28"/>
        </w:rPr>
        <w:tab/>
      </w:r>
      <w:r w:rsidR="00BB2FBD">
        <w:rPr>
          <w:b/>
          <w:sz w:val="28"/>
          <w:szCs w:val="28"/>
        </w:rPr>
        <w:tab/>
        <w:t>Glacier Bay</w:t>
      </w:r>
    </w:p>
    <w:p w:rsidR="003D55D3" w:rsidRPr="005F15E3" w:rsidRDefault="00D10D93" w:rsidP="009F02B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Anchorage</w:t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>
        <w:rPr>
          <w:b/>
          <w:sz w:val="28"/>
          <w:szCs w:val="28"/>
        </w:rPr>
        <w:t>Ketchikan</w:t>
      </w:r>
      <w:r w:rsidR="00BB2FBD">
        <w:rPr>
          <w:b/>
          <w:sz w:val="28"/>
          <w:szCs w:val="28"/>
        </w:rPr>
        <w:tab/>
      </w:r>
      <w:r w:rsidR="00BB2FBD">
        <w:rPr>
          <w:b/>
          <w:sz w:val="28"/>
          <w:szCs w:val="28"/>
        </w:rPr>
        <w:tab/>
      </w:r>
      <w:r w:rsidR="00BB2FBD">
        <w:rPr>
          <w:b/>
          <w:sz w:val="28"/>
          <w:szCs w:val="28"/>
        </w:rPr>
        <w:tab/>
        <w:t>Tracy Arm Fjord</w:t>
      </w:r>
    </w:p>
    <w:p w:rsidR="002744A2" w:rsidRPr="005F15E3" w:rsidRDefault="00D10D93" w:rsidP="009F02B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Skagway</w:t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5F15E3">
        <w:rPr>
          <w:b/>
          <w:sz w:val="28"/>
          <w:szCs w:val="28"/>
        </w:rPr>
        <w:tab/>
      </w:r>
      <w:r w:rsidR="00BB2FBD">
        <w:rPr>
          <w:b/>
          <w:sz w:val="28"/>
          <w:szCs w:val="28"/>
        </w:rPr>
        <w:t>Denali</w:t>
      </w:r>
      <w:r w:rsidR="00BB2FBD">
        <w:rPr>
          <w:b/>
          <w:sz w:val="28"/>
          <w:szCs w:val="28"/>
        </w:rPr>
        <w:tab/>
      </w:r>
      <w:r w:rsidR="00BB2FBD">
        <w:rPr>
          <w:b/>
          <w:sz w:val="28"/>
          <w:szCs w:val="28"/>
        </w:rPr>
        <w:tab/>
      </w:r>
      <w:r w:rsidR="00BB2FBD">
        <w:rPr>
          <w:b/>
          <w:sz w:val="28"/>
          <w:szCs w:val="28"/>
        </w:rPr>
        <w:tab/>
        <w:t>Seward</w:t>
      </w:r>
    </w:p>
    <w:p w:rsidR="001029BE" w:rsidRDefault="001029BE" w:rsidP="00F36920">
      <w:pPr>
        <w:pStyle w:val="NoSpacing"/>
        <w:ind w:left="3600"/>
        <w:rPr>
          <w:sz w:val="24"/>
          <w:szCs w:val="24"/>
        </w:rPr>
      </w:pPr>
    </w:p>
    <w:p w:rsidR="009F02B6" w:rsidRPr="00C230C4" w:rsidRDefault="009F02B6" w:rsidP="00C230C4">
      <w:pPr>
        <w:pStyle w:val="NoSpacing"/>
        <w:jc w:val="center"/>
        <w:rPr>
          <w:b/>
          <w:noProof/>
          <w:sz w:val="28"/>
          <w:szCs w:val="28"/>
        </w:rPr>
      </w:pPr>
      <w:r w:rsidRPr="009F02B6">
        <w:rPr>
          <w:rFonts w:ascii="Calibri" w:hAnsi="Calibri"/>
          <w:b/>
          <w:noProof/>
          <w:color w:val="0F243E" w:themeColor="text2" w:themeShade="80"/>
          <w:sz w:val="32"/>
          <w:szCs w:val="32"/>
        </w:rPr>
        <w:t xml:space="preserve">Whether you are a seasoned or first time cruiser,  I welcome the opportunity to work with you.  Because of the popularity of </w:t>
      </w:r>
      <w:r w:rsidR="00BB2FBD">
        <w:rPr>
          <w:rFonts w:ascii="Calibri" w:hAnsi="Calibri"/>
          <w:b/>
          <w:noProof/>
          <w:color w:val="0F243E" w:themeColor="text2" w:themeShade="80"/>
          <w:sz w:val="32"/>
          <w:szCs w:val="32"/>
        </w:rPr>
        <w:t>Alaskan</w:t>
      </w:r>
      <w:r w:rsidRPr="009F02B6">
        <w:rPr>
          <w:rFonts w:ascii="Calibri" w:hAnsi="Calibri"/>
          <w:b/>
          <w:noProof/>
          <w:color w:val="0F243E" w:themeColor="text2" w:themeShade="80"/>
          <w:sz w:val="32"/>
          <w:szCs w:val="32"/>
        </w:rPr>
        <w:t xml:space="preserve"> Cruises, choice cabins go quickly.  It is never too early to reserve your cabin. </w:t>
      </w:r>
      <w:r w:rsidR="00BB2FBD" w:rsidRPr="00BB2FBD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>Call</w:t>
      </w:r>
      <w:r w:rsidR="008D5AEC" w:rsidRPr="00BB2FBD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 xml:space="preserve"> </w:t>
      </w:r>
      <w:r w:rsidR="008D5AEC" w:rsidRPr="008D5AEC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 xml:space="preserve">for </w:t>
      </w:r>
      <w:r w:rsidR="00212D8F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 xml:space="preserve">promotional </w:t>
      </w:r>
      <w:r w:rsidR="008D5AEC" w:rsidRPr="008D5AEC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>offer</w:t>
      </w:r>
      <w:r w:rsidR="00BB2FBD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>s</w:t>
      </w:r>
      <w:r w:rsidR="008D5AEC" w:rsidRPr="008D5AEC">
        <w:rPr>
          <w:rFonts w:ascii="Calibri" w:hAnsi="Calibri"/>
          <w:b/>
          <w:noProof/>
          <w:color w:val="0F243E" w:themeColor="text2" w:themeShade="80"/>
          <w:sz w:val="32"/>
          <w:szCs w:val="32"/>
          <w:u w:val="single"/>
        </w:rPr>
        <w:t>.</w:t>
      </w:r>
      <w:r w:rsidR="008D5AEC">
        <w:rPr>
          <w:rFonts w:ascii="Calibri" w:hAnsi="Calibri"/>
          <w:b/>
          <w:noProof/>
          <w:color w:val="0F243E" w:themeColor="text2" w:themeShade="80"/>
          <w:sz w:val="32"/>
          <w:szCs w:val="32"/>
        </w:rPr>
        <w:t xml:space="preserve">  </w:t>
      </w:r>
      <w:r w:rsidR="00BD1AC5">
        <w:rPr>
          <w:b/>
          <w:color w:val="00B0F0"/>
          <w:sz w:val="36"/>
          <w:szCs w:val="36"/>
        </w:rPr>
        <w:t>Call for pricing and special offers.</w:t>
      </w:r>
      <w:r w:rsidR="00BD1AC5" w:rsidRPr="00BD1AC5">
        <w:rPr>
          <w:b/>
          <w:noProof/>
          <w:sz w:val="28"/>
          <w:szCs w:val="28"/>
        </w:rPr>
        <w:t xml:space="preserve"> </w:t>
      </w:r>
      <w:r w:rsidR="00BD1AC5">
        <w:rPr>
          <w:b/>
          <w:noProof/>
          <w:sz w:val="28"/>
          <w:szCs w:val="28"/>
        </w:rPr>
        <w:t>Contact Shirley4</w:t>
      </w:r>
      <w:r w:rsidR="00BD1AC5" w:rsidRPr="00DF78F3">
        <w:rPr>
          <w:b/>
          <w:noProof/>
          <w:sz w:val="28"/>
          <w:szCs w:val="28"/>
        </w:rPr>
        <w:t xml:space="preserve">Travel Agency </w:t>
      </w:r>
      <w:r w:rsidR="00BD1AC5">
        <w:rPr>
          <w:b/>
          <w:noProof/>
          <w:sz w:val="28"/>
          <w:szCs w:val="28"/>
        </w:rPr>
        <w:t>at</w:t>
      </w:r>
      <w:r w:rsidR="00BD1AC5" w:rsidRPr="00DF78F3">
        <w:rPr>
          <w:b/>
          <w:noProof/>
          <w:sz w:val="28"/>
          <w:szCs w:val="28"/>
        </w:rPr>
        <w:t xml:space="preserve"> 817-715-8705</w:t>
      </w:r>
      <w:r w:rsidR="00BD1AC5">
        <w:rPr>
          <w:b/>
          <w:noProof/>
          <w:sz w:val="28"/>
          <w:szCs w:val="28"/>
        </w:rPr>
        <w:t xml:space="preserve">   </w:t>
      </w:r>
      <w:bookmarkStart w:id="0" w:name="_GoBack"/>
      <w:bookmarkEnd w:id="0"/>
    </w:p>
    <w:sectPr w:rsidR="009F02B6" w:rsidRPr="00C230C4" w:rsidSect="00C230C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64" w:rsidRDefault="003E0D64" w:rsidP="003D55D3">
      <w:pPr>
        <w:spacing w:after="0" w:line="240" w:lineRule="auto"/>
      </w:pPr>
      <w:r>
        <w:separator/>
      </w:r>
    </w:p>
  </w:endnote>
  <w:endnote w:type="continuationSeparator" w:id="0">
    <w:p w:rsidR="003E0D64" w:rsidRDefault="003E0D64" w:rsidP="003D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64" w:rsidRDefault="003E0D64" w:rsidP="003D55D3">
      <w:pPr>
        <w:spacing w:after="0" w:line="240" w:lineRule="auto"/>
      </w:pPr>
      <w:r>
        <w:separator/>
      </w:r>
    </w:p>
  </w:footnote>
  <w:footnote w:type="continuationSeparator" w:id="0">
    <w:p w:rsidR="003E0D64" w:rsidRDefault="003E0D64" w:rsidP="003D5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6D"/>
    <w:rsid w:val="000230F9"/>
    <w:rsid w:val="0005335F"/>
    <w:rsid w:val="000A5A68"/>
    <w:rsid w:val="000E4B1C"/>
    <w:rsid w:val="001029BE"/>
    <w:rsid w:val="001663CE"/>
    <w:rsid w:val="0017211D"/>
    <w:rsid w:val="001770FC"/>
    <w:rsid w:val="001B4225"/>
    <w:rsid w:val="001F4B62"/>
    <w:rsid w:val="00212D8F"/>
    <w:rsid w:val="002744A2"/>
    <w:rsid w:val="00290ADF"/>
    <w:rsid w:val="00291FC9"/>
    <w:rsid w:val="002C2BAE"/>
    <w:rsid w:val="002D4FBE"/>
    <w:rsid w:val="002D58F5"/>
    <w:rsid w:val="002E2C6C"/>
    <w:rsid w:val="002F136D"/>
    <w:rsid w:val="0039613C"/>
    <w:rsid w:val="003D55D3"/>
    <w:rsid w:val="003E0D64"/>
    <w:rsid w:val="0048004E"/>
    <w:rsid w:val="00481E22"/>
    <w:rsid w:val="004956BD"/>
    <w:rsid w:val="004A0D09"/>
    <w:rsid w:val="00534A9C"/>
    <w:rsid w:val="005A2494"/>
    <w:rsid w:val="005E1A8D"/>
    <w:rsid w:val="005E7AB0"/>
    <w:rsid w:val="005F15E3"/>
    <w:rsid w:val="006F3261"/>
    <w:rsid w:val="006F3DFD"/>
    <w:rsid w:val="00701ADC"/>
    <w:rsid w:val="00717211"/>
    <w:rsid w:val="007E54DC"/>
    <w:rsid w:val="007F2EB8"/>
    <w:rsid w:val="00804EA7"/>
    <w:rsid w:val="00850DD5"/>
    <w:rsid w:val="008D5AEC"/>
    <w:rsid w:val="00995448"/>
    <w:rsid w:val="009F02B6"/>
    <w:rsid w:val="00A00088"/>
    <w:rsid w:val="00A5059D"/>
    <w:rsid w:val="00A62611"/>
    <w:rsid w:val="00A95D3D"/>
    <w:rsid w:val="00B62C3F"/>
    <w:rsid w:val="00BB2FBD"/>
    <w:rsid w:val="00BD1AC5"/>
    <w:rsid w:val="00C230C4"/>
    <w:rsid w:val="00C6536D"/>
    <w:rsid w:val="00C9079A"/>
    <w:rsid w:val="00C932E7"/>
    <w:rsid w:val="00D10D93"/>
    <w:rsid w:val="00DB2590"/>
    <w:rsid w:val="00DD1A16"/>
    <w:rsid w:val="00DE3F69"/>
    <w:rsid w:val="00DF2AFA"/>
    <w:rsid w:val="00DF78F3"/>
    <w:rsid w:val="00E2614E"/>
    <w:rsid w:val="00E27250"/>
    <w:rsid w:val="00EC07A5"/>
    <w:rsid w:val="00EE7D4A"/>
    <w:rsid w:val="00F22703"/>
    <w:rsid w:val="00F36920"/>
    <w:rsid w:val="00F55E64"/>
    <w:rsid w:val="00F64076"/>
    <w:rsid w:val="00FD0501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E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5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5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5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5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5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5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5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5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5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D3"/>
  </w:style>
  <w:style w:type="paragraph" w:styleId="Footer">
    <w:name w:val="footer"/>
    <w:basedOn w:val="Normal"/>
    <w:link w:val="FooterChar"/>
    <w:uiPriority w:val="99"/>
    <w:unhideWhenUsed/>
    <w:rsid w:val="003D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D3"/>
  </w:style>
  <w:style w:type="paragraph" w:styleId="NoSpacing">
    <w:name w:val="No Spacing"/>
    <w:basedOn w:val="Normal"/>
    <w:link w:val="NoSpacingChar"/>
    <w:uiPriority w:val="1"/>
    <w:qFormat/>
    <w:rsid w:val="005F15E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E4B1C"/>
  </w:style>
  <w:style w:type="character" w:styleId="Hyperlink">
    <w:name w:val="Hyperlink"/>
    <w:basedOn w:val="DefaultParagraphFont"/>
    <w:uiPriority w:val="99"/>
    <w:semiHidden/>
    <w:unhideWhenUsed/>
    <w:rsid w:val="000E4B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15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5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5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5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5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5E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15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15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5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5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5F15E3"/>
    <w:rPr>
      <w:b/>
      <w:bCs/>
      <w:spacing w:val="0"/>
    </w:rPr>
  </w:style>
  <w:style w:type="character" w:styleId="Emphasis">
    <w:name w:val="Emphasis"/>
    <w:uiPriority w:val="20"/>
    <w:qFormat/>
    <w:rsid w:val="005F15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NoSpacingChar">
    <w:name w:val="No Spacing Char"/>
    <w:basedOn w:val="DefaultParagraphFont"/>
    <w:link w:val="NoSpacing"/>
    <w:uiPriority w:val="1"/>
    <w:rsid w:val="005F15E3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15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15E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F15E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5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5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F15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5F15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F15E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F15E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F15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5E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E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5E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5E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5E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5E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5E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5E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5E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5E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5E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5D3"/>
  </w:style>
  <w:style w:type="paragraph" w:styleId="Footer">
    <w:name w:val="footer"/>
    <w:basedOn w:val="Normal"/>
    <w:link w:val="FooterChar"/>
    <w:uiPriority w:val="99"/>
    <w:unhideWhenUsed/>
    <w:rsid w:val="003D5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5D3"/>
  </w:style>
  <w:style w:type="paragraph" w:styleId="NoSpacing">
    <w:name w:val="No Spacing"/>
    <w:basedOn w:val="Normal"/>
    <w:link w:val="NoSpacingChar"/>
    <w:uiPriority w:val="1"/>
    <w:qFormat/>
    <w:rsid w:val="005F15E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E4B1C"/>
  </w:style>
  <w:style w:type="character" w:styleId="Hyperlink">
    <w:name w:val="Hyperlink"/>
    <w:basedOn w:val="DefaultParagraphFont"/>
    <w:uiPriority w:val="99"/>
    <w:semiHidden/>
    <w:unhideWhenUsed/>
    <w:rsid w:val="000E4B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15E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5E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5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5E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5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5E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15E3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15E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15E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5E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5E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5F15E3"/>
    <w:rPr>
      <w:b/>
      <w:bCs/>
      <w:spacing w:val="0"/>
    </w:rPr>
  </w:style>
  <w:style w:type="character" w:styleId="Emphasis">
    <w:name w:val="Emphasis"/>
    <w:uiPriority w:val="20"/>
    <w:qFormat/>
    <w:rsid w:val="005F15E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NoSpacingChar">
    <w:name w:val="No Spacing Char"/>
    <w:basedOn w:val="DefaultParagraphFont"/>
    <w:link w:val="NoSpacing"/>
    <w:uiPriority w:val="1"/>
    <w:rsid w:val="005F15E3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15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15E3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F15E3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5E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5E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5F15E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5F15E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5F15E3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5F15E3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5F15E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5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travelet.com/wp-content/uploads/2009/05/alaska-640x480.jpg&amp;imgrefurl=http://www.travelet.com/2009/05/alaska-cruise-watch-the-awesome-waterside-view/&amp;h=480&amp;w=640&amp;tbnid=HC2eVXTQzoo5IM:&amp;zoom=1&amp;docid=eERViDe8ope55M&amp;ei=LGNgU_G3Icmx2QXAmYD4Dw&amp;tbm=isch&amp;ved=0CBUQMygNMA04ZA&amp;iact=rc&amp;uact=3&amp;dur=1172&amp;page=8&amp;start=109&amp;ndsp=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imgres?imgurl=http://www.a-ztours.com/images/spectacular%20alaska%20with%20cruise%20pic.jpg&amp;imgrefurl=http://www.a-ztours.com/spectacularalaskatourwithcruise.php&amp;h=245&amp;w=468&amp;tbnid=T45Uk2FBF7ds6M:&amp;zoom=1&amp;docid=hRCL0veZMFvIAM&amp;ei=H2JgU46vH6OS2QXLmoCoAg&amp;tbm=isch&amp;ved=0CKcBEDMoSjBK&amp;iact=rc&amp;uact=3&amp;dur=1131&amp;page=5&amp;start=63&amp;ndsp=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F5AB0-F469-4781-9E29-059DBAC9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</dc:creator>
  <cp:lastModifiedBy>nola</cp:lastModifiedBy>
  <cp:revision>6</cp:revision>
  <cp:lastPrinted>2014-04-03T12:47:00Z</cp:lastPrinted>
  <dcterms:created xsi:type="dcterms:W3CDTF">2014-04-30T02:56:00Z</dcterms:created>
  <dcterms:modified xsi:type="dcterms:W3CDTF">2014-04-30T03:03:00Z</dcterms:modified>
</cp:coreProperties>
</file>